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63" w:rsidRPr="0061363B" w:rsidRDefault="00500963" w:rsidP="00500963">
      <w:pPr>
        <w:jc w:val="center"/>
        <w:rPr>
          <w:rFonts w:ascii="Arial" w:hAnsi="Arial" w:cs="Arial"/>
          <w:b/>
        </w:rPr>
      </w:pPr>
    </w:p>
    <w:p w:rsidR="00500963" w:rsidRPr="0061363B" w:rsidRDefault="00500963" w:rsidP="00500963">
      <w:pPr>
        <w:pStyle w:val="p0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 xml:space="preserve">Ogłoszenie </w:t>
      </w:r>
      <w:r w:rsidR="000D214F" w:rsidRPr="0061363B">
        <w:rPr>
          <w:rFonts w:ascii="Arial" w:hAnsi="Arial" w:cs="Arial"/>
          <w:b/>
          <w:sz w:val="22"/>
          <w:szCs w:val="22"/>
        </w:rPr>
        <w:t xml:space="preserve">o naborze na stanowisko </w:t>
      </w:r>
      <w:r w:rsidRPr="0061363B">
        <w:rPr>
          <w:rFonts w:ascii="Arial" w:hAnsi="Arial" w:cs="Arial"/>
          <w:b/>
          <w:sz w:val="22"/>
          <w:szCs w:val="22"/>
        </w:rPr>
        <w:t xml:space="preserve"> księgowego</w:t>
      </w:r>
    </w:p>
    <w:p w:rsidR="00500963" w:rsidRPr="0061363B" w:rsidRDefault="00500963" w:rsidP="00500963">
      <w:pPr>
        <w:pStyle w:val="p0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w Domu Pomocy Społecznej w Węgorzewie</w:t>
      </w:r>
    </w:p>
    <w:p w:rsidR="00500963" w:rsidRDefault="00500963" w:rsidP="00500963">
      <w:pPr>
        <w:pStyle w:val="p0"/>
        <w:shd w:val="clear" w:color="auto" w:fill="F9F9F9"/>
        <w:spacing w:before="0" w:beforeAutospacing="0" w:after="0" w:afterAutospacing="0"/>
        <w:ind w:firstLine="240"/>
        <w:jc w:val="center"/>
        <w:rPr>
          <w:rFonts w:ascii="Arial" w:hAnsi="Arial" w:cs="Arial"/>
          <w:b/>
          <w:sz w:val="22"/>
          <w:szCs w:val="22"/>
        </w:rPr>
      </w:pPr>
    </w:p>
    <w:p w:rsidR="0061363B" w:rsidRPr="0061363B" w:rsidRDefault="0061363B" w:rsidP="00500963">
      <w:pPr>
        <w:pStyle w:val="p0"/>
        <w:shd w:val="clear" w:color="auto" w:fill="F9F9F9"/>
        <w:spacing w:before="0" w:beforeAutospacing="0" w:after="0" w:afterAutospacing="0"/>
        <w:ind w:firstLine="240"/>
        <w:jc w:val="center"/>
        <w:rPr>
          <w:rFonts w:ascii="Arial" w:hAnsi="Arial" w:cs="Arial"/>
          <w:b/>
          <w:sz w:val="22"/>
          <w:szCs w:val="22"/>
        </w:rPr>
      </w:pP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Ogłaszający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Dom Pomocy Społecznej w Węgorzewie, ul. 11 Listopada 12, 11-600 Węgorzewo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ind w:left="480"/>
        <w:jc w:val="both"/>
        <w:rPr>
          <w:rFonts w:ascii="Arial" w:hAnsi="Arial" w:cs="Arial"/>
          <w:sz w:val="22"/>
          <w:szCs w:val="22"/>
        </w:rPr>
      </w:pP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Stanowisko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 xml:space="preserve"> Księgowy 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 xml:space="preserve">Wymagania niezbędne związane ze stanowiskiem, </w:t>
      </w:r>
    </w:p>
    <w:p w:rsidR="000D214F" w:rsidRPr="0061363B" w:rsidRDefault="000D214F" w:rsidP="000D214F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obywatelstwo polskie</w:t>
      </w:r>
      <w:r w:rsidR="00842465" w:rsidRPr="0061363B">
        <w:rPr>
          <w:rFonts w:ascii="Arial" w:hAnsi="Arial" w:cs="Arial"/>
          <w:sz w:val="22"/>
          <w:szCs w:val="22"/>
        </w:rPr>
        <w:t>;</w:t>
      </w:r>
    </w:p>
    <w:p w:rsidR="00842465" w:rsidRPr="0061363B" w:rsidRDefault="000D214F" w:rsidP="000D214F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wykształcenie: co najmniej średnie ogólnokształcące oraz 5-letni staż pracy</w:t>
      </w:r>
    </w:p>
    <w:p w:rsidR="000D214F" w:rsidRPr="0061363B" w:rsidRDefault="00842465" w:rsidP="00842465">
      <w:pPr>
        <w:pStyle w:val="p1"/>
        <w:shd w:val="clear" w:color="auto" w:fill="F9F9F9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 xml:space="preserve">     </w:t>
      </w:r>
      <w:r w:rsidR="000D214F" w:rsidRPr="0061363B">
        <w:rPr>
          <w:rFonts w:ascii="Arial" w:hAnsi="Arial" w:cs="Arial"/>
          <w:sz w:val="22"/>
          <w:szCs w:val="22"/>
        </w:rPr>
        <w:t xml:space="preserve"> w księgowości lub wyższe ekonomiczne</w:t>
      </w:r>
      <w:r w:rsidRPr="0061363B">
        <w:rPr>
          <w:rFonts w:ascii="Arial" w:hAnsi="Arial" w:cs="Arial"/>
          <w:sz w:val="22"/>
          <w:szCs w:val="22"/>
        </w:rPr>
        <w:t>;</w:t>
      </w:r>
    </w:p>
    <w:p w:rsidR="00500963" w:rsidRPr="0061363B" w:rsidRDefault="000D214F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znajomość przepisów prawa z zakresu rachunkowości i finansów publicznych</w:t>
      </w:r>
      <w:r w:rsidR="00842465" w:rsidRPr="0061363B">
        <w:rPr>
          <w:rFonts w:ascii="Arial" w:hAnsi="Arial" w:cs="Arial"/>
          <w:sz w:val="22"/>
          <w:szCs w:val="22"/>
        </w:rPr>
        <w:t>;</w:t>
      </w:r>
    </w:p>
    <w:p w:rsidR="00842465" w:rsidRPr="0061363B" w:rsidRDefault="00842465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pełna zdolności do czynności prawnych oraz korzystania z pełni praw publicznych;</w:t>
      </w:r>
    </w:p>
    <w:p w:rsidR="00842465" w:rsidRPr="0061363B" w:rsidRDefault="00842465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brak skazania  za przestępstwo ścigane z oskarżenia publicznego lub umyślne przestępstwo skarbowe;</w:t>
      </w:r>
    </w:p>
    <w:p w:rsidR="00842465" w:rsidRPr="0061363B" w:rsidRDefault="00842465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nieposzlakowana opinia;</w:t>
      </w:r>
    </w:p>
    <w:p w:rsidR="00842465" w:rsidRPr="0061363B" w:rsidRDefault="008642E4" w:rsidP="00500963">
      <w:pPr>
        <w:pStyle w:val="p1"/>
        <w:numPr>
          <w:ilvl w:val="0"/>
          <w:numId w:val="5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stan zdrowia pozwalający na zatrudnienie na określone stanowisko pracy.</w:t>
      </w:r>
    </w:p>
    <w:p w:rsidR="00006089" w:rsidRPr="0061363B" w:rsidRDefault="00006089" w:rsidP="00952049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Wymagania dodatkowe</w:t>
      </w:r>
    </w:p>
    <w:p w:rsidR="00500963" w:rsidRPr="0061363B" w:rsidRDefault="00500963" w:rsidP="008642E4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doświadczenie w</w:t>
      </w:r>
      <w:r w:rsidR="008642E4" w:rsidRPr="0061363B">
        <w:rPr>
          <w:rFonts w:ascii="Arial" w:hAnsi="Arial" w:cs="Arial"/>
          <w:sz w:val="22"/>
          <w:szCs w:val="22"/>
        </w:rPr>
        <w:t xml:space="preserve"> wykonywaniu obowiązków</w:t>
      </w:r>
      <w:r w:rsidRPr="0061363B">
        <w:rPr>
          <w:rFonts w:ascii="Arial" w:hAnsi="Arial" w:cs="Arial"/>
          <w:sz w:val="22"/>
          <w:szCs w:val="22"/>
        </w:rPr>
        <w:t xml:space="preserve"> księgowego w jednostkach samorządu terytorialnego</w:t>
      </w:r>
      <w:r w:rsidR="008642E4" w:rsidRPr="0061363B">
        <w:rPr>
          <w:rFonts w:ascii="Arial" w:hAnsi="Arial" w:cs="Arial"/>
          <w:sz w:val="22"/>
          <w:szCs w:val="22"/>
        </w:rPr>
        <w:t>,</w:t>
      </w:r>
    </w:p>
    <w:p w:rsidR="008642E4" w:rsidRPr="0061363B" w:rsidRDefault="008642E4" w:rsidP="008642E4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znajomość obsługi programów komputerowych ARISKO płace oraz dom,</w:t>
      </w:r>
    </w:p>
    <w:p w:rsidR="008642E4" w:rsidRPr="0061363B" w:rsidRDefault="008642E4" w:rsidP="008642E4">
      <w:pPr>
        <w:pStyle w:val="p1"/>
        <w:numPr>
          <w:ilvl w:val="0"/>
          <w:numId w:val="6"/>
        </w:numPr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 xml:space="preserve">predyspozycje osobowościowe: sumienność, </w:t>
      </w:r>
      <w:r w:rsidR="00006089" w:rsidRPr="0061363B">
        <w:rPr>
          <w:rFonts w:ascii="Arial" w:hAnsi="Arial" w:cs="Arial"/>
          <w:sz w:val="22"/>
          <w:szCs w:val="22"/>
        </w:rPr>
        <w:t>odpowiedzialność, operatywność.</w:t>
      </w:r>
    </w:p>
    <w:p w:rsidR="00006089" w:rsidRPr="0061363B" w:rsidRDefault="00006089" w:rsidP="00952049">
      <w:pPr>
        <w:pStyle w:val="p1"/>
        <w:shd w:val="clear" w:color="auto" w:fill="F9F9F9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Zakres zadań wykonywanych na stanowisku</w:t>
      </w:r>
    </w:p>
    <w:p w:rsidR="00A455D2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p</w:t>
      </w:r>
      <w:r w:rsidR="009B61DA" w:rsidRPr="0061363B">
        <w:rPr>
          <w:rFonts w:ascii="Arial" w:hAnsi="Arial" w:cs="Arial"/>
          <w:sz w:val="22"/>
          <w:szCs w:val="22"/>
        </w:rPr>
        <w:t xml:space="preserve">rowadzenie rachunkowości jednostki zgodnie z obowiązującymi przepisami prawa </w:t>
      </w:r>
      <w:r w:rsidRPr="0061363B">
        <w:rPr>
          <w:rFonts w:ascii="Arial" w:hAnsi="Arial" w:cs="Arial"/>
          <w:sz w:val="22"/>
          <w:szCs w:val="22"/>
        </w:rPr>
        <w:t>i zasadami,</w:t>
      </w:r>
    </w:p>
    <w:p w:rsidR="009B61DA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wystawianie poleceń przelewu i innych dowodów bankowych,</w:t>
      </w:r>
    </w:p>
    <w:p w:rsidR="009B61DA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sporządzanie list płatniczych,</w:t>
      </w:r>
    </w:p>
    <w:p w:rsidR="00A455D2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wystawianie zaświadczeń o zarobkach,</w:t>
      </w:r>
    </w:p>
    <w:p w:rsidR="00A455D2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 xml:space="preserve"> prowadzenie indywidualnych kont w zakresie gospodarki funduszami mieszkańców,</w:t>
      </w:r>
    </w:p>
    <w:p w:rsidR="00A455D2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ustalanie należności z tytułu usług świadczonych przez jednostkę,</w:t>
      </w:r>
    </w:p>
    <w:p w:rsidR="00A455D2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terminowe rozliczanie i przekazywanie składek ZUS, podatków i innych potrąceń dokonywanych z wynagrodzeń pracowników,</w:t>
      </w:r>
    </w:p>
    <w:p w:rsidR="00A455D2" w:rsidRPr="0061363B" w:rsidRDefault="00A455D2" w:rsidP="00A455D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naliczanie odsetek bankowych od środków zgromadzonych na rachunku środków depozytowych w rozbiciu na imienne konta,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Pr="0061363B" w:rsidRDefault="00500963" w:rsidP="00006089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Warunki zatrudnienia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wymiar czasu pracy - pełny etat;</w:t>
      </w:r>
    </w:p>
    <w:p w:rsidR="00952049" w:rsidRPr="0061363B" w:rsidRDefault="00952049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zatrudnienie na czas określony od 01.12.2018r do 31.01.2019r.</w:t>
      </w:r>
    </w:p>
    <w:p w:rsidR="00952049" w:rsidRPr="0061363B" w:rsidRDefault="00952049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wynagrodzenie : zgodne z Rozporządzeniem Rady Ministrów z dnia 15 maja 2018r. w sprawie wynagrodzenia pracowników samorządowych (</w:t>
      </w:r>
      <w:proofErr w:type="spellStart"/>
      <w:r w:rsidRPr="0061363B">
        <w:rPr>
          <w:rFonts w:ascii="Arial" w:eastAsia="Times New Roman" w:hAnsi="Arial" w:cs="Arial"/>
          <w:lang w:eastAsia="pl-PL"/>
        </w:rPr>
        <w:t>t.j</w:t>
      </w:r>
      <w:proofErr w:type="spellEnd"/>
      <w:r w:rsidRPr="0061363B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61363B">
        <w:rPr>
          <w:rFonts w:ascii="Arial" w:eastAsia="Times New Roman" w:hAnsi="Arial" w:cs="Arial"/>
          <w:lang w:eastAsia="pl-PL"/>
        </w:rPr>
        <w:t>Dz.U.z</w:t>
      </w:r>
      <w:proofErr w:type="spellEnd"/>
      <w:r w:rsidRPr="0061363B">
        <w:rPr>
          <w:rFonts w:ascii="Arial" w:eastAsia="Times New Roman" w:hAnsi="Arial" w:cs="Arial"/>
          <w:lang w:eastAsia="pl-PL"/>
        </w:rPr>
        <w:t xml:space="preserve"> 2018r. </w:t>
      </w:r>
      <w:proofErr w:type="spellStart"/>
      <w:r w:rsidRPr="0061363B">
        <w:rPr>
          <w:rFonts w:ascii="Arial" w:eastAsia="Times New Roman" w:hAnsi="Arial" w:cs="Arial"/>
          <w:lang w:eastAsia="pl-PL"/>
        </w:rPr>
        <w:t>poz</w:t>
      </w:r>
      <w:proofErr w:type="spellEnd"/>
      <w:r w:rsidRPr="0061363B">
        <w:rPr>
          <w:rFonts w:ascii="Arial" w:eastAsia="Times New Roman" w:hAnsi="Arial" w:cs="Arial"/>
          <w:lang w:eastAsia="pl-PL"/>
        </w:rPr>
        <w:t xml:space="preserve"> .936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praca jednozmianowa, świadczona wg ustalonego czasu pracy w Regulaminie Pracy  Domu Pomocy Społecznej w Węgorzewie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miejsce pracy -  biuro Domu Pomocy Społecznej w Węgorzewie, praca na I piętrze; budynek nie jest przystosowany dla potrzeb osób niepełnosprawnych (brak windy,  podjazdów  itp.);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praca przy monitorze ekranowym powyżej 4 godzin dziennie.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 xml:space="preserve">Wskaźnik zatrudnienia osób niepełnosprawnych w jednostce, 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1363B">
        <w:rPr>
          <w:rFonts w:ascii="Arial" w:hAnsi="Arial" w:cs="Arial"/>
          <w:sz w:val="22"/>
          <w:szCs w:val="22"/>
        </w:rPr>
        <w:t>poniżej 6%;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Wymagane dokumenty</w:t>
      </w: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 xml:space="preserve"> 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1. CV z dokładnym opisem przebiegu pracy zawodowej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2  kwestionariusz osobowy dla osoby ubiegającej się o zatrudnienie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lastRenderedPageBreak/>
        <w:t>3.  kserokopie poświadczonych własnoręcznie za zgodność z oryginałem dokumentów potwierdzających: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a. wykształcenie,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b. kwalifikacje i umiejętności,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 xml:space="preserve">c. staż pracy (świadectwa pracy) 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d. potwierdzających niepełnosprawność w przypadku osoby niepełnosprawnej przystępującej do konkursu.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4 własnoręcznie podpisane oświadczenie o: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a .pełnej zdolności do czynności prawnych;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b. korzystaniu z pełni praw publicznych;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c. nie skazaniu prawomocnym wyrokiem sądu za umyślne przestępstwo ścigane z oskarżenia publicznego lub umyślne przestępstwo skarbowe;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d. stanie zdrowia pozwalającym na zatrudnienie na danym stanowisku;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e. wyrażeniu zgody na przetwarzanie danych osobowych do celów rekrutacji.</w:t>
      </w:r>
    </w:p>
    <w:p w:rsidR="00500963" w:rsidRPr="0061363B" w:rsidRDefault="00500963" w:rsidP="0050096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500963" w:rsidRPr="0061363B" w:rsidRDefault="00500963" w:rsidP="00500963">
      <w:pPr>
        <w:pStyle w:val="p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61363B">
        <w:rPr>
          <w:rFonts w:ascii="Arial" w:hAnsi="Arial" w:cs="Arial"/>
          <w:b/>
          <w:sz w:val="22"/>
          <w:szCs w:val="22"/>
        </w:rPr>
        <w:t>Określenie terminu i miejsca składania dokumentów.</w:t>
      </w:r>
    </w:p>
    <w:p w:rsidR="00500963" w:rsidRPr="0061363B" w:rsidRDefault="00500963" w:rsidP="00500963">
      <w:pPr>
        <w:spacing w:after="0" w:line="240" w:lineRule="auto"/>
        <w:outlineLvl w:val="4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u w:val="single"/>
          <w:lang w:eastAsia="pl-PL"/>
        </w:rPr>
        <w:t>a. Termin</w:t>
      </w:r>
      <w:r w:rsidRPr="0061363B">
        <w:rPr>
          <w:rFonts w:ascii="Arial" w:eastAsia="Times New Roman" w:hAnsi="Arial" w:cs="Arial"/>
          <w:lang w:eastAsia="pl-PL"/>
        </w:rPr>
        <w:t>:</w:t>
      </w:r>
    </w:p>
    <w:p w:rsidR="00500963" w:rsidRPr="0061363B" w:rsidRDefault="00A455D2" w:rsidP="005009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2018-11-19 14</w:t>
      </w:r>
      <w:r w:rsidR="00500963" w:rsidRPr="0061363B">
        <w:rPr>
          <w:rFonts w:ascii="Arial" w:eastAsia="Times New Roman" w:hAnsi="Arial" w:cs="Arial"/>
          <w:lang w:eastAsia="pl-PL"/>
        </w:rPr>
        <w:t>:00</w:t>
      </w:r>
    </w:p>
    <w:p w:rsidR="00500963" w:rsidRPr="0061363B" w:rsidRDefault="00500963" w:rsidP="0050096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0963" w:rsidRPr="0061363B" w:rsidRDefault="00500963" w:rsidP="00500963">
      <w:pPr>
        <w:spacing w:after="0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 w:rsidRPr="0061363B">
        <w:rPr>
          <w:rFonts w:ascii="Arial" w:eastAsia="Times New Roman" w:hAnsi="Arial" w:cs="Arial"/>
          <w:u w:val="single"/>
          <w:lang w:eastAsia="pl-PL"/>
        </w:rPr>
        <w:t>b. Sposób:</w:t>
      </w:r>
    </w:p>
    <w:p w:rsidR="00500963" w:rsidRPr="0061363B" w:rsidRDefault="00500963" w:rsidP="005009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Oferty w zamknięty</w:t>
      </w:r>
      <w:r w:rsidR="00A455D2" w:rsidRPr="0061363B">
        <w:rPr>
          <w:rFonts w:ascii="Arial" w:eastAsia="Times New Roman" w:hAnsi="Arial" w:cs="Arial"/>
          <w:lang w:eastAsia="pl-PL"/>
        </w:rPr>
        <w:t>ch kopertach z dopiskiem „</w:t>
      </w:r>
      <w:r w:rsidRPr="0061363B">
        <w:rPr>
          <w:rFonts w:ascii="Arial" w:eastAsia="Times New Roman" w:hAnsi="Arial" w:cs="Arial"/>
          <w:lang w:eastAsia="pl-PL"/>
        </w:rPr>
        <w:t xml:space="preserve"> Księgowy DPS Węgorzewo”</w:t>
      </w:r>
      <w:r w:rsidR="00A455D2" w:rsidRPr="0061363B">
        <w:rPr>
          <w:rFonts w:ascii="Arial" w:eastAsia="Times New Roman" w:hAnsi="Arial" w:cs="Arial"/>
          <w:lang w:eastAsia="pl-PL"/>
        </w:rPr>
        <w:t xml:space="preserve"> należy składać w terminie do 19</w:t>
      </w:r>
      <w:r w:rsidRPr="0061363B">
        <w:rPr>
          <w:rFonts w:ascii="Arial" w:eastAsia="Times New Roman" w:hAnsi="Arial" w:cs="Arial"/>
          <w:lang w:eastAsia="pl-PL"/>
        </w:rPr>
        <w:t xml:space="preserve"> </w:t>
      </w:r>
      <w:r w:rsidR="00A455D2" w:rsidRPr="0061363B">
        <w:rPr>
          <w:rFonts w:ascii="Arial" w:eastAsia="Times New Roman" w:hAnsi="Arial" w:cs="Arial"/>
          <w:lang w:eastAsia="pl-PL"/>
        </w:rPr>
        <w:t>listopada 2018</w:t>
      </w:r>
      <w:r w:rsidRPr="0061363B">
        <w:rPr>
          <w:rFonts w:ascii="Arial" w:eastAsia="Times New Roman" w:hAnsi="Arial" w:cs="Arial"/>
          <w:lang w:eastAsia="pl-PL"/>
        </w:rPr>
        <w:t>r. do godziny 14</w:t>
      </w:r>
      <w:r w:rsidRPr="0061363B">
        <w:rPr>
          <w:rFonts w:ascii="Arial" w:eastAsia="Times New Roman" w:hAnsi="Arial" w:cs="Arial"/>
          <w:vertAlign w:val="superscript"/>
          <w:lang w:eastAsia="pl-PL"/>
        </w:rPr>
        <w:t>00</w:t>
      </w:r>
      <w:r w:rsidRPr="0061363B">
        <w:rPr>
          <w:rFonts w:ascii="Arial" w:eastAsia="Times New Roman" w:hAnsi="Arial" w:cs="Arial"/>
          <w:lang w:eastAsia="pl-PL"/>
        </w:rPr>
        <w:t xml:space="preserve"> osobiście w biurze DPS (pokój nr 2) w </w:t>
      </w:r>
      <w:r w:rsidR="00A455D2" w:rsidRPr="0061363B">
        <w:rPr>
          <w:rFonts w:ascii="Arial" w:eastAsia="Times New Roman" w:hAnsi="Arial" w:cs="Arial"/>
          <w:lang w:eastAsia="pl-PL"/>
        </w:rPr>
        <w:t>Węgorzewie, ul. 11</w:t>
      </w:r>
      <w:r w:rsidRPr="0061363B">
        <w:rPr>
          <w:rFonts w:ascii="Arial" w:eastAsia="Times New Roman" w:hAnsi="Arial" w:cs="Arial"/>
          <w:lang w:eastAsia="pl-PL"/>
        </w:rPr>
        <w:t xml:space="preserve"> Listopada 12, 11-600 Węgorzewo. Aplikacje zgłaszane drogą elektroniczną oraz które wpłyną po wyżej określonym terminie nie będą rozpatrywane. Decyduje data wpływu do DPS.</w:t>
      </w:r>
    </w:p>
    <w:p w:rsidR="00500963" w:rsidRPr="0061363B" w:rsidRDefault="00500963" w:rsidP="00500963">
      <w:pPr>
        <w:spacing w:before="150" w:after="100" w:afterAutospacing="1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 w:rsidRPr="0061363B">
        <w:rPr>
          <w:rFonts w:ascii="Arial" w:eastAsia="Times New Roman" w:hAnsi="Arial" w:cs="Arial"/>
          <w:u w:val="single"/>
          <w:lang w:eastAsia="pl-PL"/>
        </w:rPr>
        <w:t xml:space="preserve">c. Miejsce: </w:t>
      </w:r>
    </w:p>
    <w:p w:rsidR="00500963" w:rsidRPr="0061363B" w:rsidRDefault="00500963" w:rsidP="00500963">
      <w:pPr>
        <w:spacing w:before="150" w:after="100" w:afterAutospacing="1" w:line="240" w:lineRule="auto"/>
        <w:outlineLvl w:val="4"/>
        <w:rPr>
          <w:rFonts w:ascii="Arial" w:eastAsia="Times New Roman" w:hAnsi="Arial" w:cs="Arial"/>
          <w:u w:val="single"/>
          <w:lang w:eastAsia="pl-PL"/>
        </w:rPr>
      </w:pPr>
      <w:r w:rsidRPr="0061363B">
        <w:rPr>
          <w:rFonts w:ascii="Arial" w:eastAsia="Times New Roman" w:hAnsi="Arial" w:cs="Arial"/>
          <w:lang w:eastAsia="pl-PL"/>
        </w:rPr>
        <w:t>Dom Pomocy Społecznej w Węgorzewie, ul. 11 Listopada 12, 11-600 Węgorzewo</w:t>
      </w:r>
    </w:p>
    <w:p w:rsidR="00500963" w:rsidRPr="0061363B" w:rsidRDefault="00500963" w:rsidP="00500963">
      <w:pPr>
        <w:pStyle w:val="Nagwek4"/>
        <w:pBdr>
          <w:bottom w:val="single" w:sz="6" w:space="0" w:color="DDDDDD"/>
        </w:pBdr>
        <w:spacing w:before="75" w:beforeAutospacing="0" w:after="75" w:afterAutospacing="0"/>
        <w:rPr>
          <w:rFonts w:ascii="Arial" w:hAnsi="Arial" w:cs="Arial"/>
          <w:bCs w:val="0"/>
          <w:sz w:val="22"/>
          <w:szCs w:val="22"/>
        </w:rPr>
      </w:pPr>
      <w:r w:rsidRPr="0061363B">
        <w:rPr>
          <w:rFonts w:ascii="Arial" w:hAnsi="Arial" w:cs="Arial"/>
          <w:bCs w:val="0"/>
          <w:sz w:val="22"/>
          <w:szCs w:val="22"/>
        </w:rPr>
        <w:t>Informacje dodatkowe:</w:t>
      </w:r>
    </w:p>
    <w:p w:rsidR="00500963" w:rsidRPr="0061363B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1363B">
        <w:rPr>
          <w:rFonts w:ascii="Arial" w:hAnsi="Arial" w:cs="Arial"/>
        </w:rPr>
        <w:t>1. o terminie i miejscu postępowania kwalifik</w:t>
      </w:r>
      <w:r w:rsidR="00006089" w:rsidRPr="0061363B">
        <w:rPr>
          <w:rFonts w:ascii="Arial" w:hAnsi="Arial" w:cs="Arial"/>
        </w:rPr>
        <w:t>acyjnego (rozmowa kwalifikacyjna)</w:t>
      </w:r>
      <w:r w:rsidRPr="0061363B">
        <w:rPr>
          <w:rFonts w:ascii="Arial" w:hAnsi="Arial" w:cs="Arial"/>
        </w:rPr>
        <w:t xml:space="preserve"> kandydaci zostaną poinformowani telefonicznie;</w:t>
      </w:r>
    </w:p>
    <w:p w:rsidR="00500963" w:rsidRPr="0061363B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1363B">
        <w:rPr>
          <w:rFonts w:ascii="Arial" w:hAnsi="Arial" w:cs="Arial"/>
        </w:rPr>
        <w:t>2. informacja o wyniku naboru będzie umieszczona na stronie internetowej Biuletynu Informacji Publicznej (http://www.wegorzewo.naszdps.pl/bip)</w:t>
      </w:r>
    </w:p>
    <w:p w:rsidR="00500963" w:rsidRPr="0061363B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1363B">
        <w:rPr>
          <w:rFonts w:ascii="Arial" w:hAnsi="Arial" w:cs="Arial"/>
        </w:rPr>
        <w:t>3. dokumenty aplikacyjne kandydata, który zostanie wyłoniony w procesie rekrutacji, zastaną dołączane do jego akt osobowych, w zakresie wymaganym przepisami prawa, pozostałe zostaną zwrócone osobiście;</w:t>
      </w:r>
    </w:p>
    <w:p w:rsidR="00500963" w:rsidRPr="0061363B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1363B">
        <w:rPr>
          <w:rFonts w:ascii="Arial" w:hAnsi="Arial" w:cs="Arial"/>
        </w:rPr>
        <w:t>4.dokumenty aplikacyjne pozostałych kandydatów, którzy w wyniku naboru zostali najwyżej ocenieni i ich dane zostały umieszczone w protokole z przeprowadzonego naboru, przechowuje się przez okres 3 miesięcy od dnia zatrudnienia wybranego kandydata. Po upływie wskazanego okresu kandydaci mogą odebrać dokumenty osobiście lub też zostaną im odesłane listem poleconym za zwrotnym poświadczeniem odbioru, na pisemną prośbę kandydata;</w:t>
      </w:r>
    </w:p>
    <w:p w:rsidR="00500963" w:rsidRPr="0061363B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1363B">
        <w:rPr>
          <w:rFonts w:ascii="Arial" w:hAnsi="Arial" w:cs="Arial"/>
        </w:rPr>
        <w:t>5. pozostali kandydaci, których dane nie zostały umieszczone w protokole z przeprowadzonego naboru mogą odbierać dokumenty osobiście lub też zostaną im odesłane listem poleconym ze zwrotnym poświadczeniem odbioru, na pisemną prośbę kandydata;</w:t>
      </w:r>
    </w:p>
    <w:p w:rsidR="00500963" w:rsidRPr="0061363B" w:rsidRDefault="00500963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61363B">
        <w:rPr>
          <w:rFonts w:ascii="Arial" w:hAnsi="Arial" w:cs="Arial"/>
        </w:rPr>
        <w:t>6. w przypadku nie odebrania dokumentów w terminie wskazanym w punkcie 3 i 4, oraz braku pisemnej prośby o odesłanie dokumentów, zostaną one komisyjnie zniszczone</w:t>
      </w:r>
    </w:p>
    <w:p w:rsidR="00006089" w:rsidRPr="0061363B" w:rsidRDefault="00006089" w:rsidP="00500963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500963" w:rsidRPr="0061363B" w:rsidRDefault="00500963" w:rsidP="00500963">
      <w:pPr>
        <w:spacing w:after="0"/>
        <w:rPr>
          <w:rFonts w:ascii="Arial" w:hAnsi="Arial" w:cs="Arial"/>
        </w:rPr>
      </w:pPr>
    </w:p>
    <w:sectPr w:rsidR="00500963" w:rsidRPr="0061363B" w:rsidSect="0061363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737"/>
    <w:multiLevelType w:val="hybridMultilevel"/>
    <w:tmpl w:val="0588B542"/>
    <w:lvl w:ilvl="0" w:tplc="EBAA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73C9"/>
    <w:multiLevelType w:val="hybridMultilevel"/>
    <w:tmpl w:val="2E943A90"/>
    <w:lvl w:ilvl="0" w:tplc="BA42F060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A53875"/>
    <w:multiLevelType w:val="hybridMultilevel"/>
    <w:tmpl w:val="4ECEC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D6B2E"/>
    <w:multiLevelType w:val="hybridMultilevel"/>
    <w:tmpl w:val="30CC53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4F62C19"/>
    <w:multiLevelType w:val="hybridMultilevel"/>
    <w:tmpl w:val="63BCB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B2E14"/>
    <w:multiLevelType w:val="hybridMultilevel"/>
    <w:tmpl w:val="DBBC758E"/>
    <w:lvl w:ilvl="0" w:tplc="EBAA9A3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A904568"/>
    <w:multiLevelType w:val="hybridMultilevel"/>
    <w:tmpl w:val="BB18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963"/>
    <w:rsid w:val="00006089"/>
    <w:rsid w:val="000D214F"/>
    <w:rsid w:val="00500963"/>
    <w:rsid w:val="005B6463"/>
    <w:rsid w:val="0061363B"/>
    <w:rsid w:val="00842465"/>
    <w:rsid w:val="008642E4"/>
    <w:rsid w:val="00952049"/>
    <w:rsid w:val="009B61DA"/>
    <w:rsid w:val="00A455D2"/>
    <w:rsid w:val="00CE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963"/>
  </w:style>
  <w:style w:type="paragraph" w:styleId="Nagwek4">
    <w:name w:val="heading 4"/>
    <w:basedOn w:val="Normalny"/>
    <w:link w:val="Nagwek4Znak"/>
    <w:uiPriority w:val="9"/>
    <w:semiHidden/>
    <w:unhideWhenUsed/>
    <w:qFormat/>
    <w:rsid w:val="0050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9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0">
    <w:name w:val="p0"/>
    <w:basedOn w:val="Normalny"/>
    <w:rsid w:val="005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500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Węgorzewo</dc:creator>
  <cp:keywords/>
  <dc:description/>
  <cp:lastModifiedBy>DPS Węgorzewo</cp:lastModifiedBy>
  <cp:revision>7</cp:revision>
  <cp:lastPrinted>2018-11-05T13:32:00Z</cp:lastPrinted>
  <dcterms:created xsi:type="dcterms:W3CDTF">2018-10-24T10:56:00Z</dcterms:created>
  <dcterms:modified xsi:type="dcterms:W3CDTF">2018-11-06T06:47:00Z</dcterms:modified>
</cp:coreProperties>
</file>